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44"/>
          <w:szCs w:val="44"/>
        </w:rPr>
        <w:t>经费申请审批表</w:t>
      </w:r>
    </w:p>
    <w:tbl>
      <w:tblPr>
        <w:tblStyle w:val="4"/>
        <w:tblW w:w="10500" w:type="dxa"/>
        <w:tblInd w:w="-1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710"/>
        <w:gridCol w:w="1845"/>
        <w:gridCol w:w="166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申请人所在单位（部门）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工经（   ）号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500" w:type="dxa"/>
            <w:gridSpan w:val="5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内容说明</w:t>
            </w:r>
          </w:p>
        </w:tc>
        <w:tc>
          <w:tcPr>
            <w:tcW w:w="7680" w:type="dxa"/>
            <w:gridSpan w:val="4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工会办公室核实情况</w:t>
            </w:r>
          </w:p>
        </w:tc>
        <w:tc>
          <w:tcPr>
            <w:tcW w:w="7680" w:type="dxa"/>
            <w:gridSpan w:val="4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经费审查委员会意见</w:t>
            </w:r>
          </w:p>
        </w:tc>
        <w:tc>
          <w:tcPr>
            <w:tcW w:w="7680" w:type="dxa"/>
            <w:gridSpan w:val="4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工会主席审批意见</w:t>
            </w:r>
          </w:p>
        </w:tc>
        <w:tc>
          <w:tcPr>
            <w:tcW w:w="7680" w:type="dxa"/>
            <w:gridSpan w:val="4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438EB"/>
    <w:rsid w:val="08443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2019-01-21T03:53:00Z</dcterms:created>
  <dc:creator>业聚质</dc:creator>
  <cp:lastModifiedBy>业聚质</cp:lastModifiedBy>
  <dcterms:modified xsi:type="dcterms:W3CDTF">2019-01-21T03:53:26Z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